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A3A" w:rsidRPr="00046A3A" w:rsidRDefault="00046A3A" w:rsidP="00647053">
      <w:pPr>
        <w:pStyle w:val="Default"/>
        <w:jc w:val="center"/>
        <w:rPr>
          <w:lang w:val="tt-RU"/>
        </w:rPr>
      </w:pPr>
      <w:r w:rsidRPr="00537DAE">
        <w:t xml:space="preserve">Аннотация к рабочей программе по </w:t>
      </w:r>
      <w:r>
        <w:rPr>
          <w:lang w:val="tt-RU"/>
        </w:rPr>
        <w:t>родному (татарскому)</w:t>
      </w:r>
      <w:r w:rsidR="00904059">
        <w:rPr>
          <w:lang w:val="tt-RU"/>
        </w:rPr>
        <w:t xml:space="preserve"> </w:t>
      </w:r>
      <w:r>
        <w:rPr>
          <w:lang w:val="tt-RU"/>
        </w:rPr>
        <w:t>языку,</w:t>
      </w:r>
    </w:p>
    <w:p w:rsidR="00046A3A" w:rsidRPr="00537DAE" w:rsidRDefault="00904059" w:rsidP="00647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для </w:t>
      </w:r>
      <w:r w:rsidR="00046A3A">
        <w:rPr>
          <w:rFonts w:ascii="Times New Roman" w:hAnsi="Times New Roman" w:cs="Times New Roman"/>
          <w:sz w:val="24"/>
          <w:szCs w:val="24"/>
          <w:lang w:val="tt-RU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класса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046A3A" w:rsidRPr="00537DAE" w:rsidRDefault="00046A3A" w:rsidP="007F4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7F4508" w:rsidRPr="007F4508">
              <w:rPr>
                <w:rFonts w:ascii="Times New Roman" w:hAnsi="Times New Roman" w:cs="Times New Roman"/>
                <w:sz w:val="24"/>
                <w:szCs w:val="24"/>
              </w:rPr>
              <w:t>родному (татарскому)</w:t>
            </w:r>
            <w:r w:rsidR="006D0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5BA">
              <w:rPr>
                <w:rFonts w:ascii="Times New Roman" w:hAnsi="Times New Roman" w:cs="Times New Roman"/>
                <w:sz w:val="24"/>
                <w:szCs w:val="24"/>
              </w:rPr>
              <w:t xml:space="preserve">языку для </w:t>
            </w:r>
            <w:r w:rsidR="004045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1F64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046A3A" w:rsidRPr="00537DAE" w:rsidRDefault="00046A3A" w:rsidP="0008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 w:rsidR="007F45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11 </w:t>
            </w:r>
            <w:r w:rsidR="001F64B6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  <w:proofErr w:type="gram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822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08229E">
              <w:rPr>
                <w:rFonts w:ascii="Times New Roman" w:hAnsi="Times New Roman" w:cs="Times New Roman"/>
                <w:sz w:val="24"/>
                <w:szCs w:val="24"/>
              </w:rPr>
              <w:t>ольшешинар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BA4B1E" w:rsidRDefault="000F4B0E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кл. </w:t>
            </w: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>Татар теле (Татарский язык) (</w:t>
            </w:r>
            <w:proofErr w:type="gramStart"/>
            <w:r w:rsidRPr="000F4B0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русском языке, изучающих татарский язык как родной)</w:t>
            </w: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D04BB" w:rsidRDefault="000F4B0E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B0E">
              <w:rPr>
                <w:rFonts w:ascii="Times New Roman" w:hAnsi="Times New Roman" w:cs="Times New Roman"/>
                <w:sz w:val="24"/>
                <w:szCs w:val="24"/>
              </w:rPr>
              <w:t>Закиев</w:t>
            </w:r>
            <w:proofErr w:type="spellEnd"/>
            <w:r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М.З., Максимов Н.В.</w:t>
            </w: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46A3A" w:rsidRPr="00537DAE" w:rsidRDefault="000F4B0E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" ГУП РТ "Татарское книжное издательство”, 2016</w:t>
            </w:r>
          </w:p>
        </w:tc>
      </w:tr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коммуникативная: овладение умениями свободно разговаривать на родном языке, логически мыслить, ясно излагать свою точку зрения; осмысление родного языка как основного средства общения, средства получения знаний в разных сферах человеческой деятельности и средства освоения морально-этических норм, принятых в обществе; осознание эстетической ценности родного языка;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2) научная: освоение знаний об устройстве языковой системы татарского языка и закономерностях ее функционирования; усвоение определенного круга теоретических знаний в области фонетики, графики, орфографии, орфоэпии, лексики, словообразования, грамматики и стилистики;   </w:t>
            </w:r>
          </w:p>
          <w:p w:rsidR="00046A3A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 воспитательная: воспитание уважения к родному языку; чувств гуманности и доброго отношения к родителям, инвалидам, сиротам; воспитание чувства любви к Родине и патриотизма; формирование любви к родному краю и умения видеть и чувствовать ее красоту; воспитание интереса к спорту и здоровому образу жизни и т.д.</w:t>
            </w:r>
          </w:p>
        </w:tc>
      </w:tr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●систематизация изученного </w:t>
            </w:r>
            <w:r w:rsidR="00F43E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средних классах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материала в области фонетики, графики, орфографии, орфоэпии, лексики, словообразования, грамматики и основ стилистики; углубление знаний на более высоком уровне; формирование представления у учащихся о языке как о системе;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●развитие навыков самостоятельного, творческого мышления и умения </w:t>
            </w:r>
            <w:proofErr w:type="spellStart"/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свою точку зрения;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●расширение объема используемых в речи грамматических средств;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●корректное использование грамматических средств устной и письменной речи; умение сопоставлять, оценивать и выбирать подходящие языковые средства;  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●освоение знаний о стилистических ресурсах и нормах татарского литературного языка;  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●осознание языка как формы выражения национальной культуры, взаимосвязи языка и истории народа, национально-культурной специфики татарского языка; воспитание уважения к духовному наследию татарского и других народов;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●получение сведений о различных этнических группах татарского народа и диалектах татарского языка, о тюркских языках, о письменности татарского языка, а также о духовном, нравственном и культурном наследии татарского народа;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●понимание родного языка как общественного явления, овладение правилами использования языка в разных ситуациях общения и нормами речевого этикета;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способности опознавать, анализировать и сопоставлять</w:t>
            </w:r>
            <w:r w:rsidR="0008229E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единицы, совершенство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вание способности применять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приобретенные знания, умения и навыки в процессе речевого общения;</w:t>
            </w:r>
          </w:p>
          <w:p w:rsidR="00477B06" w:rsidRPr="00477B06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работы с текстом и информационными источниками как Интернет и другими электронными ресурсами; развитие умения извлекать и перерабатывать необходимую информацию;</w:t>
            </w:r>
          </w:p>
          <w:p w:rsidR="00046A3A" w:rsidRPr="00537DAE" w:rsidRDefault="00477B06" w:rsidP="00477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●совершенствование орфографической и пунктуационной грамотности учеников.</w:t>
            </w:r>
          </w:p>
        </w:tc>
      </w:tr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046A3A" w:rsidRPr="00EA5FE3" w:rsidRDefault="00647053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A5F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</w:p>
        </w:tc>
      </w:tr>
      <w:tr w:rsidR="00046A3A" w:rsidRPr="00537DAE" w:rsidTr="00ED355C">
        <w:tc>
          <w:tcPr>
            <w:tcW w:w="1951" w:type="dxa"/>
          </w:tcPr>
          <w:p w:rsidR="00046A3A" w:rsidRPr="00537DAE" w:rsidRDefault="00046A3A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046A3A" w:rsidRPr="008D41ED" w:rsidRDefault="00542339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класс -34</w:t>
            </w:r>
            <w:r w:rsidR="008D41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</w:t>
            </w:r>
            <w:r w:rsidR="001F64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 ч. в неделю</w:t>
            </w:r>
          </w:p>
        </w:tc>
      </w:tr>
    </w:tbl>
    <w:p w:rsidR="00B56F98" w:rsidRDefault="00B56F98"/>
    <w:sectPr w:rsidR="00B56F98" w:rsidSect="00C33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5FCF"/>
    <w:rsid w:val="0003424C"/>
    <w:rsid w:val="00046A3A"/>
    <w:rsid w:val="0008229E"/>
    <w:rsid w:val="000F4B0E"/>
    <w:rsid w:val="00157FA8"/>
    <w:rsid w:val="00165763"/>
    <w:rsid w:val="001E7C65"/>
    <w:rsid w:val="001F64B6"/>
    <w:rsid w:val="004045BA"/>
    <w:rsid w:val="00477B06"/>
    <w:rsid w:val="00542339"/>
    <w:rsid w:val="00647053"/>
    <w:rsid w:val="006A0A89"/>
    <w:rsid w:val="006D04BB"/>
    <w:rsid w:val="0072408A"/>
    <w:rsid w:val="007F4508"/>
    <w:rsid w:val="008376B6"/>
    <w:rsid w:val="008D41ED"/>
    <w:rsid w:val="00904059"/>
    <w:rsid w:val="00B56F98"/>
    <w:rsid w:val="00B8130D"/>
    <w:rsid w:val="00BA4B1E"/>
    <w:rsid w:val="00BC5FCF"/>
    <w:rsid w:val="00C33DA1"/>
    <w:rsid w:val="00D04F69"/>
    <w:rsid w:val="00D54FD7"/>
    <w:rsid w:val="00D665E3"/>
    <w:rsid w:val="00E958E2"/>
    <w:rsid w:val="00EA5FE3"/>
    <w:rsid w:val="00F43E31"/>
    <w:rsid w:val="00F70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A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4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A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4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dcterms:created xsi:type="dcterms:W3CDTF">2020-02-20T10:38:00Z</dcterms:created>
  <dcterms:modified xsi:type="dcterms:W3CDTF">2020-02-29T09:20:00Z</dcterms:modified>
</cp:coreProperties>
</file>